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2" w:right="0" w:firstLine="0"/>
        <w:jc w:val="center"/>
        <w:rPr>
          <w:b/>
          <w:sz w:val="32"/>
        </w:rPr>
      </w:pPr>
      <w:r>
        <w:rPr>
          <w:b/>
          <w:sz w:val="32"/>
        </w:rPr>
        <w:t>Alameda</w:t>
      </w:r>
      <w:r>
        <w:rPr>
          <w:b/>
          <w:spacing w:val="-13"/>
          <w:sz w:val="32"/>
        </w:rPr>
        <w:t> </w:t>
      </w:r>
      <w:r>
        <w:rPr>
          <w:b/>
          <w:sz w:val="32"/>
        </w:rPr>
        <w:t>Free</w:t>
      </w:r>
      <w:r>
        <w:rPr>
          <w:b/>
          <w:spacing w:val="-12"/>
          <w:sz w:val="32"/>
        </w:rPr>
        <w:t> </w:t>
      </w:r>
      <w:r>
        <w:rPr>
          <w:b/>
          <w:spacing w:val="-2"/>
          <w:sz w:val="32"/>
        </w:rPr>
        <w:t>Library</w:t>
      </w:r>
    </w:p>
    <w:p>
      <w:pPr>
        <w:pStyle w:val="Heading1"/>
      </w:pPr>
      <w:r>
        <w:rPr/>
        <w:t>2026</w:t>
      </w:r>
      <w:r>
        <w:rPr>
          <w:spacing w:val="-9"/>
        </w:rPr>
        <w:t> </w:t>
      </w:r>
      <w:r>
        <w:rPr/>
        <w:t>Summer</w:t>
      </w:r>
      <w:r>
        <w:rPr>
          <w:spacing w:val="-7"/>
        </w:rPr>
        <w:t> </w:t>
      </w:r>
      <w:r>
        <w:rPr/>
        <w:t>Reading</w:t>
      </w:r>
      <w:r>
        <w:rPr>
          <w:spacing w:val="-11"/>
        </w:rPr>
        <w:t> </w:t>
      </w:r>
      <w:r>
        <w:rPr/>
        <w:t>Bookmark</w:t>
      </w:r>
      <w:r>
        <w:rPr>
          <w:spacing w:val="-9"/>
        </w:rPr>
        <w:t> </w:t>
      </w:r>
      <w:r>
        <w:rPr>
          <w:spacing w:val="-2"/>
        </w:rPr>
        <w:t>Contest</w:t>
      </w:r>
    </w:p>
    <w:p>
      <w:pPr>
        <w:pStyle w:val="BodyText"/>
        <w:spacing w:line="271" w:lineRule="auto" w:before="187"/>
        <w:ind w:left="189" w:right="197" w:hanging="3"/>
        <w:jc w:val="center"/>
      </w:pPr>
      <w:r>
        <w:rPr/>
        <w:t>Design a bookmark to be given out this summer! Fill in the box below with an original design and turn</w:t>
      </w:r>
      <w:r>
        <w:rPr>
          <w:spacing w:val="-2"/>
        </w:rPr>
        <w:t> </w:t>
      </w:r>
      <w:r>
        <w:rPr/>
        <w:t>it</w:t>
      </w:r>
      <w:r>
        <w:rPr>
          <w:spacing w:val="-1"/>
        </w:rPr>
        <w:t> </w:t>
      </w:r>
      <w:r>
        <w:rPr/>
        <w:t>in</w:t>
      </w:r>
      <w:r>
        <w:rPr>
          <w:spacing w:val="-4"/>
        </w:rPr>
        <w:t> </w:t>
      </w:r>
      <w:r>
        <w:rPr/>
        <w:t>to</w:t>
      </w:r>
      <w:r>
        <w:rPr>
          <w:spacing w:val="-3"/>
        </w:rPr>
        <w:t> </w:t>
      </w:r>
      <w:r>
        <w:rPr/>
        <w:t>any</w:t>
      </w:r>
      <w:r>
        <w:rPr>
          <w:spacing w:val="-4"/>
        </w:rPr>
        <w:t> </w:t>
      </w:r>
      <w:r>
        <w:rPr/>
        <w:t>Alameda</w:t>
      </w:r>
      <w:r>
        <w:rPr>
          <w:spacing w:val="-2"/>
        </w:rPr>
        <w:t> </w:t>
      </w:r>
      <w:r>
        <w:rPr/>
        <w:t>Free</w:t>
      </w:r>
      <w:r>
        <w:rPr>
          <w:spacing w:val="-3"/>
        </w:rPr>
        <w:t> </w:t>
      </w:r>
      <w:r>
        <w:rPr/>
        <w:t>Library</w:t>
      </w:r>
      <w:r>
        <w:rPr>
          <w:spacing w:val="-5"/>
        </w:rPr>
        <w:t> </w:t>
      </w:r>
      <w:r>
        <w:rPr/>
        <w:t>location</w:t>
      </w:r>
      <w:r>
        <w:rPr>
          <w:spacing w:val="-4"/>
        </w:rPr>
        <w:t> </w:t>
      </w:r>
      <w:r>
        <w:rPr/>
        <w:t>by</w:t>
      </w:r>
      <w:r>
        <w:rPr>
          <w:spacing w:val="-4"/>
        </w:rPr>
        <w:t> </w:t>
      </w:r>
      <w:r>
        <w:rPr/>
        <w:t>April</w:t>
      </w:r>
      <w:r>
        <w:rPr>
          <w:spacing w:val="-2"/>
        </w:rPr>
        <w:t> </w:t>
      </w:r>
      <w:r>
        <w:rPr/>
        <w:t>30th.</w:t>
      </w:r>
      <w:r>
        <w:rPr>
          <w:spacing w:val="-8"/>
        </w:rPr>
        <w:t> </w:t>
      </w:r>
      <w:r>
        <w:rPr/>
        <w:t>Winners</w:t>
      </w:r>
      <w:r>
        <w:rPr>
          <w:spacing w:val="-4"/>
        </w:rPr>
        <w:t> </w:t>
      </w:r>
      <w:r>
        <w:rPr/>
        <w:t>will</w:t>
      </w:r>
      <w:r>
        <w:rPr>
          <w:spacing w:val="-3"/>
        </w:rPr>
        <w:t> </w:t>
      </w:r>
      <w:r>
        <w:rPr/>
        <w:t>receive</w:t>
      </w:r>
      <w:r>
        <w:rPr>
          <w:spacing w:val="-2"/>
        </w:rPr>
        <w:t> </w:t>
      </w:r>
      <w:r>
        <w:rPr/>
        <w:t>bragging</w:t>
      </w:r>
      <w:r>
        <w:rPr>
          <w:spacing w:val="-3"/>
        </w:rPr>
        <w:t> </w:t>
      </w:r>
      <w:r>
        <w:rPr/>
        <w:t>rights,</w:t>
      </w:r>
      <w:r>
        <w:rPr>
          <w:spacing w:val="-2"/>
        </w:rPr>
        <w:t> </w:t>
      </w:r>
      <w:r>
        <w:rPr/>
        <w:t>a photo of their winning artwork displayed in the library, and 10 copies of their bookmark.</w:t>
      </w:r>
    </w:p>
    <w:p>
      <w:pPr>
        <w:pStyle w:val="BodyText"/>
        <w:spacing w:before="55"/>
        <w:ind w:left="0" w:firstLine="0"/>
        <w:jc w:val="left"/>
      </w:pPr>
    </w:p>
    <w:p>
      <w:pPr>
        <w:spacing w:before="0"/>
        <w:ind w:left="57" w:right="0" w:firstLine="0"/>
        <w:jc w:val="left"/>
        <w:rPr>
          <w:b/>
          <w:sz w:val="32"/>
        </w:rPr>
      </w:pPr>
      <w:r>
        <w:rPr>
          <w:b/>
          <w:sz w:val="32"/>
        </w:rPr>
        <w:t>Contest</w:t>
      </w:r>
      <w:r>
        <w:rPr>
          <w:b/>
          <w:spacing w:val="-12"/>
          <w:sz w:val="32"/>
        </w:rPr>
        <w:t> </w:t>
      </w:r>
      <w:r>
        <w:rPr>
          <w:b/>
          <w:spacing w:val="-2"/>
          <w:sz w:val="32"/>
        </w:rPr>
        <w:t>Rules:</w:t>
      </w:r>
    </w:p>
    <w:p>
      <w:pPr>
        <w:pStyle w:val="ListParagraph"/>
        <w:numPr>
          <w:ilvl w:val="0"/>
          <w:numId w:val="1"/>
        </w:numPr>
        <w:tabs>
          <w:tab w:pos="417" w:val="left" w:leader="none"/>
        </w:tabs>
        <w:spacing w:line="268" w:lineRule="auto" w:before="185" w:after="0"/>
        <w:ind w:left="417" w:right="3193" w:hanging="360"/>
        <w:jc w:val="both"/>
        <w:rPr>
          <w:sz w:val="24"/>
        </w:rPr>
      </w:pPr>
      <w:r>
        <w:rPr>
          <w:sz w:val="24"/>
        </w:rPr>
        <mc:AlternateContent>
          <mc:Choice Requires="wps">
            <w:drawing>
              <wp:anchor distT="0" distB="0" distL="0" distR="0" allowOverlap="1" layoutInCell="1" locked="0" behindDoc="0" simplePos="0" relativeHeight="15728640">
                <wp:simplePos x="0" y="0"/>
                <wp:positionH relativeFrom="page">
                  <wp:posOffset>5476747</wp:posOffset>
                </wp:positionH>
                <wp:positionV relativeFrom="paragraph">
                  <wp:posOffset>321414</wp:posOffset>
                </wp:positionV>
                <wp:extent cx="1838960" cy="551243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838960" cy="5512435"/>
                        </a:xfrm>
                        <a:custGeom>
                          <a:avLst/>
                          <a:gdLst/>
                          <a:ahLst/>
                          <a:cxnLst/>
                          <a:rect l="l" t="t" r="r" b="b"/>
                          <a:pathLst>
                            <a:path w="1838960" h="5512435">
                              <a:moveTo>
                                <a:pt x="0" y="5512181"/>
                              </a:moveTo>
                              <a:lnTo>
                                <a:pt x="1838452" y="5512181"/>
                              </a:lnTo>
                              <a:lnTo>
                                <a:pt x="1838452" y="0"/>
                              </a:lnTo>
                              <a:lnTo>
                                <a:pt x="0" y="0"/>
                              </a:lnTo>
                              <a:lnTo>
                                <a:pt x="0" y="5512181"/>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31.23999pt;margin-top:25.308222pt;width:144.76pt;height:434.03pt;mso-position-horizontal-relative:page;mso-position-vertical-relative:paragraph;z-index:15728640" id="docshape1" filled="false" stroked="true" strokeweight="2pt" strokecolor="#000000">
                <v:stroke dashstyle="solid"/>
                <w10:wrap type="none"/>
              </v:rect>
            </w:pict>
          </mc:Fallback>
        </mc:AlternateContent>
      </w:r>
      <w:r>
        <w:rPr>
          <w:sz w:val="24"/>
        </w:rPr>
        <w:t>Designs must be original and must fit the slogan “Plant a Seed, Read” or celebrate books, reading, and libraries.</w:t>
      </w:r>
    </w:p>
    <w:p>
      <w:pPr>
        <w:pStyle w:val="ListParagraph"/>
        <w:numPr>
          <w:ilvl w:val="0"/>
          <w:numId w:val="1"/>
        </w:numPr>
        <w:tabs>
          <w:tab w:pos="417" w:val="left" w:leader="none"/>
        </w:tabs>
        <w:spacing w:line="271" w:lineRule="auto" w:before="135" w:after="0"/>
        <w:ind w:left="417" w:right="3176" w:hanging="360"/>
        <w:jc w:val="both"/>
        <w:rPr>
          <w:sz w:val="24"/>
        </w:rPr>
      </w:pPr>
      <w:r>
        <w:rPr>
          <w:sz w:val="24"/>
        </w:rPr>
        <w:t>Designs may be either horizontal or vertical. Use the bookmark space provided and turn in the whole form intact.</w:t>
      </w:r>
    </w:p>
    <w:p>
      <w:pPr>
        <w:pStyle w:val="ListParagraph"/>
        <w:numPr>
          <w:ilvl w:val="0"/>
          <w:numId w:val="1"/>
        </w:numPr>
        <w:tabs>
          <w:tab w:pos="417" w:val="left" w:leader="none"/>
        </w:tabs>
        <w:spacing w:line="271" w:lineRule="auto" w:before="131" w:after="0"/>
        <w:ind w:left="417" w:right="3178" w:hanging="360"/>
        <w:jc w:val="both"/>
        <w:rPr>
          <w:sz w:val="24"/>
        </w:rPr>
      </w:pPr>
      <w:r>
        <w:rPr>
          <w:sz w:val="24"/>
        </w:rPr>
        <w:t>Any 2D art medium may be used (crayons, markers, colored pencils, etc.). Please no computer generated images or 3D materials (glitter, glued items, etc.).</w:t>
      </w:r>
    </w:p>
    <w:p>
      <w:pPr>
        <w:pStyle w:val="ListParagraph"/>
        <w:numPr>
          <w:ilvl w:val="0"/>
          <w:numId w:val="1"/>
        </w:numPr>
        <w:tabs>
          <w:tab w:pos="417" w:val="left" w:leader="none"/>
        </w:tabs>
        <w:spacing w:line="271" w:lineRule="auto" w:before="129" w:after="0"/>
        <w:ind w:left="417" w:right="3184" w:hanging="360"/>
        <w:jc w:val="both"/>
        <w:rPr>
          <w:sz w:val="24"/>
        </w:rPr>
      </w:pPr>
      <w:r>
        <w:rPr>
          <w:sz w:val="24"/>
        </w:rPr>
        <w:t>Do not write your name or place any other identifying marks on the bookmark itself.</w:t>
      </w:r>
    </w:p>
    <w:p>
      <w:pPr>
        <w:pStyle w:val="ListParagraph"/>
        <w:numPr>
          <w:ilvl w:val="0"/>
          <w:numId w:val="1"/>
        </w:numPr>
        <w:tabs>
          <w:tab w:pos="416" w:val="left" w:leader="none"/>
        </w:tabs>
        <w:spacing w:line="240" w:lineRule="auto" w:before="131" w:after="0"/>
        <w:ind w:left="416" w:right="0" w:hanging="359"/>
        <w:jc w:val="both"/>
        <w:rPr>
          <w:sz w:val="24"/>
        </w:rPr>
      </w:pPr>
      <w:r>
        <w:rPr>
          <w:sz w:val="24"/>
        </w:rPr>
        <w:t>Do not</w:t>
      </w:r>
      <w:r>
        <w:rPr>
          <w:spacing w:val="-3"/>
          <w:sz w:val="24"/>
        </w:rPr>
        <w:t> </w:t>
      </w:r>
      <w:r>
        <w:rPr>
          <w:sz w:val="24"/>
        </w:rPr>
        <w:t>use</w:t>
      </w:r>
      <w:r>
        <w:rPr>
          <w:spacing w:val="-1"/>
          <w:sz w:val="24"/>
        </w:rPr>
        <w:t> </w:t>
      </w:r>
      <w:r>
        <w:rPr>
          <w:sz w:val="24"/>
        </w:rPr>
        <w:t>copyrighted characters,</w:t>
      </w:r>
      <w:r>
        <w:rPr>
          <w:spacing w:val="-1"/>
          <w:sz w:val="24"/>
        </w:rPr>
        <w:t> </w:t>
      </w:r>
      <w:r>
        <w:rPr>
          <w:sz w:val="24"/>
        </w:rPr>
        <w:t>logos,</w:t>
      </w:r>
      <w:r>
        <w:rPr>
          <w:spacing w:val="-1"/>
          <w:sz w:val="24"/>
        </w:rPr>
        <w:t> </w:t>
      </w:r>
      <w:r>
        <w:rPr>
          <w:sz w:val="24"/>
        </w:rPr>
        <w:t>clip art,</w:t>
      </w:r>
      <w:r>
        <w:rPr>
          <w:spacing w:val="-2"/>
          <w:sz w:val="24"/>
        </w:rPr>
        <w:t> </w:t>
      </w:r>
      <w:r>
        <w:rPr>
          <w:spacing w:val="-4"/>
          <w:sz w:val="24"/>
        </w:rPr>
        <w:t>etc.</w:t>
      </w:r>
    </w:p>
    <w:p>
      <w:pPr>
        <w:pStyle w:val="ListParagraph"/>
        <w:numPr>
          <w:ilvl w:val="0"/>
          <w:numId w:val="1"/>
        </w:numPr>
        <w:tabs>
          <w:tab w:pos="417" w:val="left" w:leader="none"/>
        </w:tabs>
        <w:spacing w:line="268" w:lineRule="auto" w:before="169" w:after="0"/>
        <w:ind w:left="417" w:right="3183" w:hanging="360"/>
        <w:jc w:val="both"/>
        <w:rPr>
          <w:sz w:val="24"/>
        </w:rPr>
      </w:pPr>
      <w:r>
        <w:rPr>
          <w:sz w:val="24"/>
        </w:rPr>
        <w:t>Judges will select winners based on originality, creativity, reproducibility, and neatness.</w:t>
      </w:r>
    </w:p>
    <w:p>
      <w:pPr>
        <w:pStyle w:val="ListParagraph"/>
        <w:numPr>
          <w:ilvl w:val="0"/>
          <w:numId w:val="1"/>
        </w:numPr>
        <w:tabs>
          <w:tab w:pos="416" w:val="left" w:leader="none"/>
        </w:tabs>
        <w:spacing w:line="240" w:lineRule="auto" w:before="137" w:after="0"/>
        <w:ind w:left="416" w:right="0" w:hanging="359"/>
        <w:jc w:val="both"/>
        <w:rPr>
          <w:sz w:val="24"/>
        </w:rPr>
      </w:pPr>
      <w:r>
        <w:rPr>
          <w:sz w:val="24"/>
        </w:rPr>
        <w:t>All</w:t>
      </w:r>
      <w:r>
        <w:rPr>
          <w:spacing w:val="-5"/>
          <w:sz w:val="24"/>
        </w:rPr>
        <w:t> </w:t>
      </w:r>
      <w:r>
        <w:rPr>
          <w:sz w:val="24"/>
        </w:rPr>
        <w:t>entries</w:t>
      </w:r>
      <w:r>
        <w:rPr>
          <w:spacing w:val="-3"/>
          <w:sz w:val="24"/>
        </w:rPr>
        <w:t> </w:t>
      </w:r>
      <w:r>
        <w:rPr>
          <w:sz w:val="24"/>
        </w:rPr>
        <w:t>must</w:t>
      </w:r>
      <w:r>
        <w:rPr>
          <w:spacing w:val="-3"/>
          <w:sz w:val="24"/>
        </w:rPr>
        <w:t> </w:t>
      </w:r>
      <w:r>
        <w:rPr>
          <w:sz w:val="24"/>
        </w:rPr>
        <w:t>be</w:t>
      </w:r>
      <w:r>
        <w:rPr>
          <w:spacing w:val="-3"/>
          <w:sz w:val="24"/>
        </w:rPr>
        <w:t> </w:t>
      </w:r>
      <w:r>
        <w:rPr>
          <w:sz w:val="24"/>
        </w:rPr>
        <w:t>received by</w:t>
      </w:r>
      <w:r>
        <w:rPr>
          <w:spacing w:val="-3"/>
          <w:sz w:val="24"/>
        </w:rPr>
        <w:t> </w:t>
      </w:r>
      <w:r>
        <w:rPr>
          <w:sz w:val="24"/>
        </w:rPr>
        <w:t>5:00</w:t>
      </w:r>
      <w:r>
        <w:rPr>
          <w:spacing w:val="-3"/>
          <w:sz w:val="24"/>
        </w:rPr>
        <w:t> </w:t>
      </w:r>
      <w:r>
        <w:rPr>
          <w:sz w:val="24"/>
        </w:rPr>
        <w:t>p.m.</w:t>
      </w:r>
      <w:r>
        <w:rPr>
          <w:spacing w:val="-2"/>
          <w:sz w:val="24"/>
        </w:rPr>
        <w:t> </w:t>
      </w:r>
      <w:r>
        <w:rPr>
          <w:sz w:val="24"/>
        </w:rPr>
        <w:t>on</w:t>
      </w:r>
      <w:r>
        <w:rPr>
          <w:spacing w:val="-2"/>
          <w:sz w:val="24"/>
        </w:rPr>
        <w:t> </w:t>
      </w:r>
      <w:r>
        <w:rPr>
          <w:sz w:val="24"/>
        </w:rPr>
        <w:t>April</w:t>
      </w:r>
      <w:r>
        <w:rPr>
          <w:spacing w:val="-3"/>
          <w:sz w:val="24"/>
        </w:rPr>
        <w:t> </w:t>
      </w:r>
      <w:r>
        <w:rPr>
          <w:spacing w:val="-2"/>
          <w:sz w:val="24"/>
        </w:rPr>
        <w:t>30th.</w:t>
      </w:r>
    </w:p>
    <w:p>
      <w:pPr>
        <w:pStyle w:val="ListParagraph"/>
        <w:numPr>
          <w:ilvl w:val="0"/>
          <w:numId w:val="1"/>
        </w:numPr>
        <w:tabs>
          <w:tab w:pos="417" w:val="left" w:leader="none"/>
        </w:tabs>
        <w:spacing w:line="268" w:lineRule="auto" w:before="170" w:after="0"/>
        <w:ind w:left="417" w:right="3181" w:hanging="360"/>
        <w:jc w:val="both"/>
        <w:rPr>
          <w:sz w:val="24"/>
        </w:rPr>
      </w:pPr>
      <w:r>
        <w:rPr>
          <w:sz w:val="24"/>
        </w:rPr>
        <w:t>Only one entry per person will be accepted and decisions of the judges are final.</w:t>
      </w:r>
    </w:p>
    <w:p>
      <w:pPr>
        <w:pStyle w:val="ListParagraph"/>
        <w:numPr>
          <w:ilvl w:val="0"/>
          <w:numId w:val="1"/>
        </w:numPr>
        <w:tabs>
          <w:tab w:pos="417" w:val="left" w:leader="none"/>
        </w:tabs>
        <w:spacing w:line="271" w:lineRule="auto" w:before="137" w:after="0"/>
        <w:ind w:left="417" w:right="3176" w:hanging="360"/>
        <w:jc w:val="both"/>
        <w:rPr>
          <w:sz w:val="24"/>
        </w:rPr>
      </w:pPr>
      <w:r>
        <w:rPr>
          <w:sz w:val="24"/>
        </w:rPr>
        <w:t>All entries become the property of Alameda Free Library and may be reproduced for public distribution, displayed in the library, and posted to the library’s social media channels and website. Alameda Free Library may use each winner’s name, design, and photo for publicity purposes.</w:t>
      </w:r>
    </w:p>
    <w:p>
      <w:pPr>
        <w:pStyle w:val="BodyText"/>
        <w:spacing w:before="158"/>
        <w:ind w:left="0" w:firstLine="0"/>
        <w:jc w:val="left"/>
      </w:pPr>
    </w:p>
    <w:p>
      <w:pPr>
        <w:spacing w:before="1"/>
        <w:ind w:left="57" w:right="0" w:firstLine="0"/>
        <w:jc w:val="left"/>
        <w:rPr>
          <w:sz w:val="32"/>
        </w:rPr>
      </w:pPr>
      <w:r>
        <w:rPr>
          <w:sz w:val="32"/>
        </w:rPr>
        <w:t>Age</w:t>
      </w:r>
      <w:r>
        <w:rPr>
          <w:spacing w:val="-11"/>
          <w:sz w:val="32"/>
        </w:rPr>
        <w:t> </w:t>
      </w:r>
      <w:r>
        <w:rPr>
          <w:sz w:val="32"/>
        </w:rPr>
        <w:t>Categories</w:t>
      </w:r>
      <w:r>
        <w:rPr>
          <w:spacing w:val="-10"/>
          <w:sz w:val="32"/>
        </w:rPr>
        <w:t> </w:t>
      </w:r>
      <w:r>
        <w:rPr>
          <w:sz w:val="32"/>
        </w:rPr>
        <w:t>(please</w:t>
      </w:r>
      <w:r>
        <w:rPr>
          <w:spacing w:val="-12"/>
          <w:sz w:val="32"/>
        </w:rPr>
        <w:t> </w:t>
      </w:r>
      <w:r>
        <w:rPr>
          <w:sz w:val="32"/>
        </w:rPr>
        <w:t>check</w:t>
      </w:r>
      <w:r>
        <w:rPr>
          <w:spacing w:val="-11"/>
          <w:sz w:val="32"/>
        </w:rPr>
        <w:t> </w:t>
      </w:r>
      <w:r>
        <w:rPr>
          <w:spacing w:val="-2"/>
          <w:sz w:val="32"/>
        </w:rPr>
        <w:t>one):</w:t>
      </w:r>
    </w:p>
    <w:p>
      <w:pPr>
        <w:pStyle w:val="BodyText"/>
        <w:tabs>
          <w:tab w:pos="1888" w:val="left" w:leader="none"/>
          <w:tab w:pos="3881" w:val="left" w:leader="none"/>
          <w:tab w:pos="5881" w:val="left" w:leader="none"/>
        </w:tabs>
        <w:spacing w:before="173"/>
        <w:ind w:left="15" w:firstLine="0"/>
      </w:pPr>
      <w:r>
        <w:rPr>
          <w:position w:val="-4"/>
        </w:rPr>
        <w:drawing>
          <wp:inline distT="0" distB="0" distL="0" distR="0">
            <wp:extent cx="179946" cy="167068"/>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79946" cy="167068"/>
                    </a:xfrm>
                    <a:prstGeom prst="rect">
                      <a:avLst/>
                    </a:prstGeom>
                  </pic:spPr>
                </pic:pic>
              </a:graphicData>
            </a:graphic>
          </wp:inline>
        </w:drawing>
      </w:r>
      <w:r>
        <w:rPr>
          <w:position w:val="-4"/>
        </w:rPr>
      </w:r>
      <w:r>
        <w:rPr>
          <w:rFonts w:ascii="Times New Roman"/>
          <w:spacing w:val="40"/>
          <w:sz w:val="20"/>
        </w:rPr>
        <w:t> </w:t>
      </w:r>
      <w:r>
        <w:rPr/>
        <w:t>5-8</w:t>
        <w:tab/>
      </w:r>
      <w:r>
        <w:rPr>
          <w:position w:val="-4"/>
        </w:rPr>
        <w:drawing>
          <wp:inline distT="0" distB="0" distL="0" distR="0">
            <wp:extent cx="179946" cy="167068"/>
            <wp:effectExtent l="0" t="0" r="0" b="0"/>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179946" cy="167068"/>
                    </a:xfrm>
                    <a:prstGeom prst="rect">
                      <a:avLst/>
                    </a:prstGeom>
                  </pic:spPr>
                </pic:pic>
              </a:graphicData>
            </a:graphic>
          </wp:inline>
        </w:drawing>
      </w:r>
      <w:r>
        <w:rPr>
          <w:position w:val="-4"/>
        </w:rPr>
      </w:r>
      <w:r>
        <w:rPr>
          <w:rFonts w:ascii="Times New Roman"/>
        </w:rPr>
        <w:t> </w:t>
      </w:r>
      <w:r>
        <w:rPr>
          <w:spacing w:val="-2"/>
        </w:rPr>
        <w:t>9-</w:t>
      </w:r>
      <w:r>
        <w:rPr/>
        <w:t>11</w:t>
        <w:tab/>
      </w:r>
      <w:r>
        <w:rPr>
          <w:position w:val="-4"/>
        </w:rPr>
        <w:drawing>
          <wp:inline distT="0" distB="0" distL="0" distR="0">
            <wp:extent cx="179946" cy="167068"/>
            <wp:effectExtent l="0" t="0" r="0" b="0"/>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179946" cy="167068"/>
                    </a:xfrm>
                    <a:prstGeom prst="rect">
                      <a:avLst/>
                    </a:prstGeom>
                  </pic:spPr>
                </pic:pic>
              </a:graphicData>
            </a:graphic>
          </wp:inline>
        </w:drawing>
      </w:r>
      <w:r>
        <w:rPr>
          <w:position w:val="-4"/>
        </w:rPr>
      </w:r>
      <w:r>
        <w:rPr>
          <w:rFonts w:ascii="Times New Roman"/>
        </w:rPr>
        <w:t> </w:t>
      </w:r>
      <w:r>
        <w:rPr>
          <w:spacing w:val="-2"/>
        </w:rPr>
        <w:t>12-</w:t>
      </w:r>
      <w:r>
        <w:rPr/>
        <w:t>18</w:t>
        <w:tab/>
      </w:r>
      <w:r>
        <w:rPr>
          <w:position w:val="-4"/>
        </w:rPr>
        <w:drawing>
          <wp:inline distT="0" distB="0" distL="0" distR="0">
            <wp:extent cx="179946" cy="167068"/>
            <wp:effectExtent l="0" t="0" r="0" b="0"/>
            <wp:docPr id="5" name="Image 5"/>
            <wp:cNvGraphicFramePr>
              <a:graphicFrameLocks/>
            </wp:cNvGraphicFramePr>
            <a:graphic>
              <a:graphicData uri="http://schemas.openxmlformats.org/drawingml/2006/picture">
                <pic:pic>
                  <pic:nvPicPr>
                    <pic:cNvPr id="5" name="Image 5"/>
                    <pic:cNvPicPr/>
                  </pic:nvPicPr>
                  <pic:blipFill>
                    <a:blip r:embed="rId5" cstate="print"/>
                    <a:stretch>
                      <a:fillRect/>
                    </a:stretch>
                  </pic:blipFill>
                  <pic:spPr>
                    <a:xfrm>
                      <a:off x="0" y="0"/>
                      <a:ext cx="179946" cy="167068"/>
                    </a:xfrm>
                    <a:prstGeom prst="rect">
                      <a:avLst/>
                    </a:prstGeom>
                  </pic:spPr>
                </pic:pic>
              </a:graphicData>
            </a:graphic>
          </wp:inline>
        </w:drawing>
      </w:r>
      <w:r>
        <w:rPr>
          <w:position w:val="-4"/>
        </w:rPr>
      </w:r>
      <w:r>
        <w:rPr>
          <w:rFonts w:ascii="Times New Roman"/>
        </w:rPr>
        <w:t> </w:t>
      </w:r>
      <w:r>
        <w:rPr/>
        <w:t>19+</w:t>
      </w:r>
    </w:p>
    <w:p>
      <w:pPr>
        <w:pStyle w:val="BodyText"/>
        <w:tabs>
          <w:tab w:pos="3192" w:val="left" w:leader="none"/>
          <w:tab w:pos="4621" w:val="left" w:leader="none"/>
          <w:tab w:pos="5017" w:val="left" w:leader="none"/>
          <w:tab w:pos="7525" w:val="left" w:leader="none"/>
          <w:tab w:pos="7579" w:val="left" w:leader="none"/>
          <w:tab w:pos="7632" w:val="left" w:leader="none"/>
        </w:tabs>
        <w:spacing w:line="760" w:lineRule="atLeast" w:before="0"/>
        <w:ind w:left="57" w:right="3164" w:firstLine="0"/>
        <w:rPr>
          <w:rFonts w:ascii="Times New Roman"/>
        </w:rPr>
      </w:pPr>
      <w:r>
        <w:rPr>
          <w:rFonts w:ascii="Times New Roman"/>
        </w:rPr>
        <w:drawing>
          <wp:anchor distT="0" distB="0" distL="0" distR="0" allowOverlap="1" layoutInCell="1" locked="0" behindDoc="0" simplePos="0" relativeHeight="15729152">
            <wp:simplePos x="0" y="0"/>
            <wp:positionH relativeFrom="page">
              <wp:posOffset>5927978</wp:posOffset>
            </wp:positionH>
            <wp:positionV relativeFrom="paragraph">
              <wp:posOffset>291720</wp:posOffset>
            </wp:positionV>
            <wp:extent cx="936599" cy="93659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936599" cy="936599"/>
                    </a:xfrm>
                    <a:prstGeom prst="rect">
                      <a:avLst/>
                    </a:prstGeom>
                  </pic:spPr>
                </pic:pic>
              </a:graphicData>
            </a:graphic>
          </wp:anchor>
        </w:drawing>
      </w:r>
      <w:r>
        <w:rPr>
          <w:rFonts w:ascii="Times New Roman"/>
        </w:rPr>
        <w:drawing>
          <wp:anchor distT="0" distB="0" distL="0" distR="0" allowOverlap="1" layoutInCell="1" locked="0" behindDoc="0" simplePos="0" relativeHeight="15729664">
            <wp:simplePos x="0" y="0"/>
            <wp:positionH relativeFrom="page">
              <wp:posOffset>5541136</wp:posOffset>
            </wp:positionH>
            <wp:positionV relativeFrom="paragraph">
              <wp:posOffset>1377951</wp:posOffset>
            </wp:positionV>
            <wp:extent cx="1720849" cy="341464"/>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720849" cy="341464"/>
                    </a:xfrm>
                    <a:prstGeom prst="rect">
                      <a:avLst/>
                    </a:prstGeom>
                  </pic:spPr>
                </pic:pic>
              </a:graphicData>
            </a:graphic>
          </wp:anchor>
        </w:drawing>
      </w:r>
      <w:r>
        <w:rPr/>
        <w:t>Name: </w:t>
      </w:r>
      <w:r>
        <w:rPr>
          <w:rFonts w:ascii="Times New Roman"/>
          <w:u w:val="single"/>
        </w:rPr>
        <w:tab/>
        <w:tab/>
      </w:r>
      <w:r>
        <w:rPr>
          <w:u w:val="none"/>
        </w:rPr>
        <w:t>Phone #: </w:t>
      </w:r>
      <w:r>
        <w:rPr>
          <w:rFonts w:ascii="Times New Roman"/>
          <w:u w:val="single"/>
        </w:rPr>
        <w:tab/>
        <w:tab/>
      </w:r>
      <w:r>
        <w:rPr>
          <w:rFonts w:ascii="Times New Roman"/>
          <w:u w:val="none"/>
        </w:rPr>
        <w:t> </w:t>
      </w:r>
      <w:r>
        <w:rPr>
          <w:u w:val="none"/>
        </w:rPr>
        <w:t>Address: </w:t>
      </w:r>
      <w:r>
        <w:rPr>
          <w:rFonts w:ascii="Times New Roman"/>
          <w:u w:val="single"/>
        </w:rPr>
        <w:tab/>
        <w:tab/>
        <w:tab/>
        <w:tab/>
      </w:r>
      <w:r>
        <w:rPr>
          <w:rFonts w:ascii="Times New Roman"/>
          <w:spacing w:val="-11"/>
          <w:u w:val="single"/>
        </w:rPr>
        <w:t> </w:t>
      </w:r>
      <w:r>
        <w:rPr>
          <w:rFonts w:ascii="Times New Roman"/>
          <w:spacing w:val="-11"/>
          <w:u w:val="none"/>
        </w:rPr>
        <w:t> </w:t>
      </w:r>
      <w:r>
        <w:rPr>
          <w:u w:val="none"/>
        </w:rPr>
        <w:t>City: </w:t>
      </w:r>
      <w:r>
        <w:rPr>
          <w:rFonts w:ascii="Times New Roman"/>
          <w:u w:val="single"/>
        </w:rPr>
        <w:tab/>
      </w:r>
      <w:r>
        <w:rPr>
          <w:u w:val="none"/>
        </w:rPr>
        <w:t>State: </w:t>
      </w:r>
      <w:r>
        <w:rPr>
          <w:rFonts w:ascii="Times New Roman"/>
          <w:u w:val="single"/>
        </w:rPr>
        <w:tab/>
        <w:tab/>
      </w:r>
      <w:r>
        <w:rPr>
          <w:u w:val="none"/>
        </w:rPr>
        <w:t>Zip Code: </w:t>
      </w:r>
      <w:r>
        <w:rPr>
          <w:rFonts w:ascii="Times New Roman"/>
          <w:u w:val="single"/>
        </w:rPr>
        <w:tab/>
      </w:r>
      <w:r>
        <w:rPr>
          <w:rFonts w:ascii="Times New Roman"/>
          <w:u w:val="none"/>
        </w:rPr>
        <w:t> </w:t>
      </w:r>
      <w:r>
        <w:rPr>
          <w:u w:val="none"/>
        </w:rPr>
        <w:t>Parent/Guardian Signature: </w:t>
      </w:r>
      <w:r>
        <w:rPr>
          <w:rFonts w:ascii="Times New Roman"/>
          <w:u w:val="single"/>
        </w:rPr>
        <w:tab/>
        <w:tab/>
        <w:tab/>
        <w:tab/>
        <w:tab/>
        <w:tab/>
      </w:r>
    </w:p>
    <w:sectPr>
      <w:type w:val="continuous"/>
      <w:pgSz w:w="12240" w:h="15840"/>
      <w:pgMar w:top="40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17"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58" w:hanging="360"/>
      </w:pPr>
      <w:rPr>
        <w:rFonts w:hint="default"/>
        <w:lang w:val="en-US" w:eastAsia="en-US" w:bidi="ar-SA"/>
      </w:rPr>
    </w:lvl>
    <w:lvl w:ilvl="2">
      <w:start w:val="0"/>
      <w:numFmt w:val="bullet"/>
      <w:lvlText w:val="•"/>
      <w:lvlJc w:val="left"/>
      <w:pPr>
        <w:ind w:left="2496" w:hanging="360"/>
      </w:pPr>
      <w:rPr>
        <w:rFonts w:hint="default"/>
        <w:lang w:val="en-US" w:eastAsia="en-US" w:bidi="ar-SA"/>
      </w:rPr>
    </w:lvl>
    <w:lvl w:ilvl="3">
      <w:start w:val="0"/>
      <w:numFmt w:val="bullet"/>
      <w:lvlText w:val="•"/>
      <w:lvlJc w:val="left"/>
      <w:pPr>
        <w:ind w:left="3534" w:hanging="360"/>
      </w:pPr>
      <w:rPr>
        <w:rFonts w:hint="default"/>
        <w:lang w:val="en-US" w:eastAsia="en-US" w:bidi="ar-SA"/>
      </w:rPr>
    </w:lvl>
    <w:lvl w:ilvl="4">
      <w:start w:val="0"/>
      <w:numFmt w:val="bullet"/>
      <w:lvlText w:val="•"/>
      <w:lvlJc w:val="left"/>
      <w:pPr>
        <w:ind w:left="4572" w:hanging="360"/>
      </w:pPr>
      <w:rPr>
        <w:rFonts w:hint="default"/>
        <w:lang w:val="en-US" w:eastAsia="en-US" w:bidi="ar-SA"/>
      </w:rPr>
    </w:lvl>
    <w:lvl w:ilvl="5">
      <w:start w:val="0"/>
      <w:numFmt w:val="bullet"/>
      <w:lvlText w:val="•"/>
      <w:lvlJc w:val="left"/>
      <w:pPr>
        <w:ind w:left="5610" w:hanging="360"/>
      </w:pPr>
      <w:rPr>
        <w:rFonts w:hint="default"/>
        <w:lang w:val="en-US" w:eastAsia="en-US" w:bidi="ar-SA"/>
      </w:rPr>
    </w:lvl>
    <w:lvl w:ilvl="6">
      <w:start w:val="0"/>
      <w:numFmt w:val="bullet"/>
      <w:lvlText w:val="•"/>
      <w:lvlJc w:val="left"/>
      <w:pPr>
        <w:ind w:left="6648" w:hanging="360"/>
      </w:pPr>
      <w:rPr>
        <w:rFonts w:hint="default"/>
        <w:lang w:val="en-US" w:eastAsia="en-US" w:bidi="ar-SA"/>
      </w:rPr>
    </w:lvl>
    <w:lvl w:ilvl="7">
      <w:start w:val="0"/>
      <w:numFmt w:val="bullet"/>
      <w:lvlText w:val="•"/>
      <w:lvlJc w:val="left"/>
      <w:pPr>
        <w:ind w:left="7686" w:hanging="360"/>
      </w:pPr>
      <w:rPr>
        <w:rFonts w:hint="default"/>
        <w:lang w:val="en-US" w:eastAsia="en-US" w:bidi="ar-SA"/>
      </w:rPr>
    </w:lvl>
    <w:lvl w:ilvl="8">
      <w:start w:val="0"/>
      <w:numFmt w:val="bullet"/>
      <w:lvlText w:val="•"/>
      <w:lvlJc w:val="left"/>
      <w:pPr>
        <w:ind w:left="872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31"/>
      <w:ind w:left="417" w:hanging="360"/>
      <w:jc w:val="both"/>
    </w:pPr>
    <w:rPr>
      <w:rFonts w:ascii="Arial" w:hAnsi="Arial" w:eastAsia="Arial" w:cs="Arial"/>
      <w:sz w:val="24"/>
      <w:szCs w:val="24"/>
      <w:lang w:val="en-US" w:eastAsia="en-US" w:bidi="ar-SA"/>
    </w:rPr>
  </w:style>
  <w:style w:styleId="Heading1" w:type="paragraph">
    <w:name w:val="Heading 1"/>
    <w:basedOn w:val="Normal"/>
    <w:uiPriority w:val="1"/>
    <w:qFormat/>
    <w:pPr>
      <w:spacing w:before="165"/>
      <w:ind w:left="2" w:right="2"/>
      <w:jc w:val="center"/>
      <w:outlineLvl w:val="1"/>
    </w:pPr>
    <w:rPr>
      <w:rFonts w:ascii="Arial" w:hAnsi="Arial" w:eastAsia="Arial" w:cs="Arial"/>
      <w:b/>
      <w:bCs/>
      <w:sz w:val="40"/>
      <w:szCs w:val="40"/>
      <w:lang w:val="en-US" w:eastAsia="en-US" w:bidi="ar-SA"/>
    </w:rPr>
  </w:style>
  <w:style w:styleId="ListParagraph" w:type="paragraph">
    <w:name w:val="List Paragraph"/>
    <w:basedOn w:val="Normal"/>
    <w:uiPriority w:val="1"/>
    <w:qFormat/>
    <w:pPr>
      <w:spacing w:before="131"/>
      <w:ind w:left="417" w:hanging="360"/>
      <w:jc w:val="both"/>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Volin</dc:creator>
  <dcterms:created xsi:type="dcterms:W3CDTF">2026-03-31T16:32:55Z</dcterms:created>
  <dcterms:modified xsi:type="dcterms:W3CDTF">2026-03-31T16:32:55Z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Microsoft® Publisher for Microsoft 365</vt:lpwstr>
  </property>
  <property fmtid="{D5CDD505-2E9C-101B-9397-08002B2CF9AE}" pid="4" name="LastSaved">
    <vt:filetime>2026-03-31T00:00:00Z</vt:filetime>
  </property>
  <property fmtid="{D5CDD505-2E9C-101B-9397-08002B2CF9AE}" pid="5" name="Producer">
    <vt:lpwstr>Microsoft® Publisher for Microsoft 365</vt:lpwstr>
  </property>
</Properties>
</file>